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71" w:rsidRDefault="00492E1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附件</w:t>
      </w:r>
      <w:r>
        <w:rPr>
          <w:rFonts w:ascii="Times New Roman" w:eastAsia="仿宋_GB2312" w:hAnsi="Times New Roman"/>
          <w:sz w:val="28"/>
          <w:szCs w:val="28"/>
        </w:rPr>
        <w:t xml:space="preserve">1 </w:t>
      </w:r>
    </w:p>
    <w:p w:rsidR="00824B71" w:rsidRDefault="00492E1A">
      <w:pPr>
        <w:jc w:val="center"/>
        <w:rPr>
          <w:rFonts w:ascii="Times New Roman" w:eastAsia="华文中宋" w:hAnsi="Times New Roman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/>
          <w:sz w:val="32"/>
          <w:szCs w:val="32"/>
        </w:rPr>
        <w:t>生产厂家自产自销商品证明</w:t>
      </w:r>
    </w:p>
    <w:p w:rsidR="00824B71" w:rsidRDefault="00824B7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824B71" w:rsidRDefault="00492E1A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黑龙江省财政厅：</w:t>
      </w:r>
    </w:p>
    <w:p w:rsidR="00824B71" w:rsidRDefault="00492E1A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我方</w:t>
      </w:r>
      <w:r>
        <w:rPr>
          <w:rFonts w:ascii="Times New Roman" w:eastAsia="仿宋_GB2312" w:hAnsi="Times New Roman"/>
          <w:sz w:val="28"/>
          <w:szCs w:val="28"/>
        </w:rPr>
        <w:t>_____________</w:t>
      </w:r>
      <w:r>
        <w:rPr>
          <w:rFonts w:ascii="仿宋_GB2312" w:eastAsia="仿宋_GB2312" w:hAnsi="Times New Roman"/>
          <w:sz w:val="28"/>
          <w:szCs w:val="28"/>
        </w:rPr>
        <w:t>（填企业或个体工商户名称）为</w:t>
      </w:r>
      <w:r>
        <w:rPr>
          <w:rFonts w:ascii="Times New Roman" w:eastAsia="仿宋_GB2312" w:hAnsi="Times New Roman"/>
          <w:sz w:val="28"/>
          <w:szCs w:val="28"/>
        </w:rPr>
        <w:t>_____________</w:t>
      </w:r>
      <w:r>
        <w:rPr>
          <w:rFonts w:ascii="仿宋_GB2312" w:eastAsia="仿宋_GB2312" w:hAnsi="Times New Roman"/>
          <w:sz w:val="28"/>
          <w:szCs w:val="28"/>
        </w:rPr>
        <w:t>（填品牌名称）品牌系列产品</w:t>
      </w:r>
      <w:r>
        <w:rPr>
          <w:rFonts w:ascii="Times New Roman" w:eastAsia="仿宋_GB2312" w:hAnsi="Times New Roman"/>
          <w:sz w:val="28"/>
          <w:szCs w:val="28"/>
        </w:rPr>
        <w:t>______________________</w:t>
      </w:r>
      <w:r>
        <w:rPr>
          <w:rFonts w:ascii="仿宋_GB2312" w:eastAsia="仿宋_GB2312" w:hAnsi="Times New Roman"/>
          <w:sz w:val="28"/>
          <w:szCs w:val="28"/>
        </w:rPr>
        <w:t>（填产品名称）的生产制造商，注册商标的有效期为</w:t>
      </w:r>
      <w:r>
        <w:rPr>
          <w:rFonts w:ascii="Times New Roman" w:eastAsia="仿宋_GB2312" w:hAnsi="Times New Roman"/>
          <w:sz w:val="28"/>
          <w:szCs w:val="28"/>
        </w:rPr>
        <w:t>________</w:t>
      </w:r>
      <w:r>
        <w:rPr>
          <w:rFonts w:ascii="仿宋_GB2312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____</w:t>
      </w:r>
      <w:r>
        <w:rPr>
          <w:rFonts w:ascii="仿宋_GB2312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____</w:t>
      </w:r>
      <w:r>
        <w:rPr>
          <w:rFonts w:ascii="仿宋_GB2312" w:eastAsia="仿宋_GB2312" w:hAnsi="Times New Roman"/>
          <w:sz w:val="28"/>
          <w:szCs w:val="28"/>
        </w:rPr>
        <w:t>日至</w:t>
      </w:r>
      <w:r>
        <w:rPr>
          <w:rFonts w:ascii="Times New Roman" w:eastAsia="仿宋_GB2312" w:hAnsi="Times New Roman"/>
          <w:sz w:val="28"/>
          <w:szCs w:val="28"/>
        </w:rPr>
        <w:t>________</w:t>
      </w:r>
      <w:r>
        <w:rPr>
          <w:rFonts w:ascii="仿宋_GB2312" w:eastAsia="仿宋_GB2312" w:hAnsi="Times New Roman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____</w:t>
      </w:r>
      <w:r>
        <w:rPr>
          <w:rFonts w:ascii="仿宋_GB2312" w:eastAsia="仿宋_GB2312" w:hAnsi="Times New Roman"/>
          <w:sz w:val="28"/>
          <w:szCs w:val="28"/>
        </w:rPr>
        <w:t>月</w:t>
      </w:r>
      <w:r>
        <w:rPr>
          <w:rFonts w:ascii="Times New Roman" w:eastAsia="仿宋_GB2312" w:hAnsi="Times New Roman"/>
          <w:sz w:val="28"/>
          <w:szCs w:val="28"/>
        </w:rPr>
        <w:t>____</w:t>
      </w:r>
      <w:r>
        <w:rPr>
          <w:rFonts w:ascii="仿宋_GB2312" w:eastAsia="仿宋_GB2312" w:hAnsi="Times New Roman"/>
          <w:sz w:val="28"/>
          <w:szCs w:val="28"/>
        </w:rPr>
        <w:t>日。我方承诺在黑龙江省政府采购电子卖场销售的商品为自产自销商品，产品质量合格，符合国家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仿宋_GB2312" w:eastAsia="仿宋_GB2312" w:hAnsi="Times New Roman"/>
          <w:sz w:val="28"/>
          <w:szCs w:val="28"/>
        </w:rPr>
        <w:t>三包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仿宋_GB2312" w:eastAsia="仿宋_GB2312" w:hAnsi="Times New Roman"/>
          <w:sz w:val="28"/>
          <w:szCs w:val="28"/>
        </w:rPr>
        <w:t xml:space="preserve">规定，凡因产品质量和售后服务等引起的法律纠纷，法律责任由我方承担。 </w:t>
      </w:r>
    </w:p>
    <w:p w:rsidR="00824B71" w:rsidRDefault="00824B7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824B71" w:rsidRDefault="00492E1A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附件：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仿宋_GB2312" w:eastAsia="仿宋_GB2312" w:hAnsi="Times New Roman"/>
          <w:sz w:val="28"/>
          <w:szCs w:val="28"/>
        </w:rPr>
        <w:t>产品检测合格证明</w:t>
      </w:r>
    </w:p>
    <w:p w:rsidR="00824B71" w:rsidRDefault="00492E1A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     2.</w:t>
      </w:r>
      <w:r>
        <w:rPr>
          <w:rFonts w:ascii="仿宋_GB2312" w:eastAsia="仿宋_GB2312" w:hAnsi="Times New Roman"/>
          <w:sz w:val="28"/>
          <w:szCs w:val="28"/>
        </w:rPr>
        <w:t>商标注册证书</w:t>
      </w:r>
    </w:p>
    <w:p w:rsidR="00824B71" w:rsidRDefault="00824B71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824B71" w:rsidRDefault="00492E1A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企业或个体工商户（盖章）：</w:t>
      </w:r>
    </w:p>
    <w:p w:rsidR="00824B71" w:rsidRDefault="00492E1A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法定代表人（签字）：</w:t>
      </w:r>
    </w:p>
    <w:p w:rsidR="00824B71" w:rsidRDefault="00492E1A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长途电话区位号：</w:t>
      </w:r>
    </w:p>
    <w:p w:rsidR="00824B71" w:rsidRDefault="00492E1A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办公电话：</w:t>
      </w:r>
    </w:p>
    <w:p w:rsidR="00824B71" w:rsidRDefault="00492E1A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手机号码：</w:t>
      </w:r>
    </w:p>
    <w:p w:rsidR="00824B71" w:rsidRDefault="00492E1A" w:rsidP="00B65094">
      <w:pPr>
        <w:ind w:firstLineChars="1800" w:firstLine="5040"/>
      </w:pPr>
      <w:r>
        <w:rPr>
          <w:rFonts w:ascii="仿宋_GB2312" w:eastAsia="仿宋_GB2312" w:hAnsi="Times New Roman"/>
          <w:sz w:val="28"/>
          <w:szCs w:val="28"/>
        </w:rPr>
        <w:t>年月日</w:t>
      </w:r>
    </w:p>
    <w:sectPr w:rsidR="00824B71" w:rsidSect="0082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F19" w:rsidRDefault="00C10F19" w:rsidP="002F1ADC">
      <w:r>
        <w:separator/>
      </w:r>
    </w:p>
  </w:endnote>
  <w:endnote w:type="continuationSeparator" w:id="1">
    <w:p w:rsidR="00C10F19" w:rsidRDefault="00C10F19" w:rsidP="002F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F19" w:rsidRDefault="00C10F19" w:rsidP="002F1ADC">
      <w:r>
        <w:separator/>
      </w:r>
    </w:p>
  </w:footnote>
  <w:footnote w:type="continuationSeparator" w:id="1">
    <w:p w:rsidR="00C10F19" w:rsidRDefault="00C10F19" w:rsidP="002F1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4DC"/>
    <w:rsid w:val="AB772A9C"/>
    <w:rsid w:val="B96E8320"/>
    <w:rsid w:val="BFE76744"/>
    <w:rsid w:val="DACF9765"/>
    <w:rsid w:val="DB8F9F76"/>
    <w:rsid w:val="DFFF12B1"/>
    <w:rsid w:val="E6BFDD76"/>
    <w:rsid w:val="E99F0FA1"/>
    <w:rsid w:val="EB77E05D"/>
    <w:rsid w:val="EDDEB6D5"/>
    <w:rsid w:val="F55BE68D"/>
    <w:rsid w:val="F7F8348C"/>
    <w:rsid w:val="FABEDE95"/>
    <w:rsid w:val="FBBFABF0"/>
    <w:rsid w:val="FBDFF207"/>
    <w:rsid w:val="FD3BE642"/>
    <w:rsid w:val="FDFF830E"/>
    <w:rsid w:val="FFBD47B5"/>
    <w:rsid w:val="FFBD9E74"/>
    <w:rsid w:val="000B7BCA"/>
    <w:rsid w:val="00165F96"/>
    <w:rsid w:val="001B56C4"/>
    <w:rsid w:val="001B68E8"/>
    <w:rsid w:val="001C5779"/>
    <w:rsid w:val="00204683"/>
    <w:rsid w:val="00231D26"/>
    <w:rsid w:val="00261D6C"/>
    <w:rsid w:val="002C5B62"/>
    <w:rsid w:val="002F1ADC"/>
    <w:rsid w:val="00306BD4"/>
    <w:rsid w:val="00310CE4"/>
    <w:rsid w:val="00324B2C"/>
    <w:rsid w:val="0034520F"/>
    <w:rsid w:val="003B004B"/>
    <w:rsid w:val="0040344F"/>
    <w:rsid w:val="00405CFB"/>
    <w:rsid w:val="00492E1A"/>
    <w:rsid w:val="004E0F1C"/>
    <w:rsid w:val="004F2771"/>
    <w:rsid w:val="004F2AA3"/>
    <w:rsid w:val="00546233"/>
    <w:rsid w:val="005A3B0F"/>
    <w:rsid w:val="005D6F33"/>
    <w:rsid w:val="00600A9D"/>
    <w:rsid w:val="006770CD"/>
    <w:rsid w:val="006D6659"/>
    <w:rsid w:val="007019FA"/>
    <w:rsid w:val="00716522"/>
    <w:rsid w:val="00741403"/>
    <w:rsid w:val="0079071F"/>
    <w:rsid w:val="0079780B"/>
    <w:rsid w:val="00824B71"/>
    <w:rsid w:val="00883536"/>
    <w:rsid w:val="008A1CC8"/>
    <w:rsid w:val="008A548A"/>
    <w:rsid w:val="008F7EB9"/>
    <w:rsid w:val="00936E29"/>
    <w:rsid w:val="00991508"/>
    <w:rsid w:val="009A479A"/>
    <w:rsid w:val="009C559B"/>
    <w:rsid w:val="009D3F03"/>
    <w:rsid w:val="00A56433"/>
    <w:rsid w:val="00B00907"/>
    <w:rsid w:val="00B1177D"/>
    <w:rsid w:val="00B13103"/>
    <w:rsid w:val="00B51214"/>
    <w:rsid w:val="00B60463"/>
    <w:rsid w:val="00B65094"/>
    <w:rsid w:val="00C10F19"/>
    <w:rsid w:val="00C144DC"/>
    <w:rsid w:val="00C7024A"/>
    <w:rsid w:val="00C80DE0"/>
    <w:rsid w:val="00CF6DAA"/>
    <w:rsid w:val="00D27801"/>
    <w:rsid w:val="00EB0721"/>
    <w:rsid w:val="00ED4918"/>
    <w:rsid w:val="00FB3EFF"/>
    <w:rsid w:val="00FB5CD6"/>
    <w:rsid w:val="00FC3F59"/>
    <w:rsid w:val="00FD64BB"/>
    <w:rsid w:val="00FF5956"/>
    <w:rsid w:val="00FF61F4"/>
    <w:rsid w:val="1EC33162"/>
    <w:rsid w:val="26FABE8A"/>
    <w:rsid w:val="29CE1A73"/>
    <w:rsid w:val="3DF6CCCB"/>
    <w:rsid w:val="3F27450A"/>
    <w:rsid w:val="59FFB873"/>
    <w:rsid w:val="6DEF31D2"/>
    <w:rsid w:val="7BDFA865"/>
    <w:rsid w:val="7BFD1D29"/>
    <w:rsid w:val="7C7D9AD0"/>
    <w:rsid w:val="7DCBE8BF"/>
    <w:rsid w:val="7E5F4FC2"/>
    <w:rsid w:val="7FBF0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24B71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824B71"/>
    <w:rPr>
      <w:rFonts w:ascii="Times New Roman" w:hAnsi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rsid w:val="00824B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82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sid w:val="00824B71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824B7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E0F1C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rsid w:val="004E0F1C"/>
    <w:rPr>
      <w:rFonts w:ascii="Calibri" w:eastAsia="宋体" w:hAnsi="Calibri" w:cs="Times New Roman"/>
      <w:kern w:val="2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34520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4520F"/>
    <w:pPr>
      <w:jc w:val="left"/>
    </w:pPr>
  </w:style>
  <w:style w:type="character" w:customStyle="1" w:styleId="Char2">
    <w:name w:val="批注文字 Char"/>
    <w:basedOn w:val="a1"/>
    <w:link w:val="a8"/>
    <w:uiPriority w:val="99"/>
    <w:semiHidden/>
    <w:rsid w:val="0034520F"/>
    <w:rPr>
      <w:rFonts w:ascii="Calibri" w:eastAsia="宋体" w:hAnsi="Calibri" w:cs="Times New Roman"/>
      <w:kern w:val="2"/>
      <w:sz w:val="21"/>
      <w:szCs w:val="21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4520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4520F"/>
    <w:rPr>
      <w:rFonts w:ascii="Calibri" w:eastAsia="宋体" w:hAnsi="Calibri" w:cs="Times New Roman"/>
      <w:b/>
      <w:bCs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DD651-2C45-47E0-AF7D-42C2000B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P R C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王鑫</dc:creator>
  <cp:lastModifiedBy>王鑫</cp:lastModifiedBy>
  <cp:revision>2</cp:revision>
  <dcterms:created xsi:type="dcterms:W3CDTF">2024-09-10T06:16:00Z</dcterms:created>
  <dcterms:modified xsi:type="dcterms:W3CDTF">2024-09-10T06:16:00Z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