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napToGrid w:val="0"/>
        <w:spacing w:line="360" w:lineRule="auto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附件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snapToGrid w:val="0"/>
        <w:spacing w:line="360" w:lineRule="auto"/>
        <w:jc w:val="center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承 诺 书</w:t>
      </w:r>
    </w:p>
    <w:p>
      <w:pPr>
        <w:snapToGrid w:val="0"/>
        <w:spacing w:line="360" w:lineRule="auto"/>
        <w:rPr>
          <w:rFonts w:ascii="仿宋_GB2312" w:eastAsia="仿宋_GB2312"/>
          <w:sz w:val="18"/>
          <w:szCs w:val="18"/>
        </w:rPr>
      </w:pPr>
    </w:p>
    <w:p>
      <w:pPr>
        <w:pStyle w:val="14"/>
        <w:ind w:firstLine="0" w:firstLineChars="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黑龙江省财政厅投资评审中心：</w:t>
      </w:r>
    </w:p>
    <w:p>
      <w:pPr>
        <w:pStyle w:val="14"/>
        <w:ind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根据相关规定，我单位申报的</w:t>
      </w:r>
      <w:r>
        <w:rPr>
          <w:rFonts w:eastAsia="仿宋_GB2312"/>
          <w:sz w:val="32"/>
          <w:szCs w:val="32"/>
          <w:u w:val="single"/>
        </w:rPr>
        <w:t xml:space="preserve">                    </w:t>
      </w:r>
      <w:r>
        <w:rPr>
          <w:rFonts w:eastAsia="仿宋_GB2312"/>
          <w:sz w:val="32"/>
          <w:szCs w:val="32"/>
        </w:rPr>
        <w:t>项目需进行评审，作为项目管理和资金使用责任单位，我们清楚了解自己的责任和义务，现郑重承诺如下：</w:t>
      </w:r>
    </w:p>
    <w:p>
      <w:pPr>
        <w:pStyle w:val="14"/>
        <w:ind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一、我单位提供的项目实施工作方案等资料与工作实际相符；</w:t>
      </w:r>
    </w:p>
    <w:p>
      <w:pPr>
        <w:pStyle w:val="14"/>
        <w:ind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二、我单位提供的相关项目预（决）算严格依据项目实施工作方案编制，并与实际相符；</w:t>
      </w:r>
    </w:p>
    <w:p>
      <w:pPr>
        <w:pStyle w:val="14"/>
        <w:ind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三、我单位提供的</w:t>
      </w:r>
      <w:r>
        <w:rPr>
          <w:rFonts w:eastAsia="仿宋_GB2312"/>
          <w:kern w:val="0"/>
          <w:sz w:val="32"/>
          <w:szCs w:val="32"/>
        </w:rPr>
        <w:t>项目经费计算依据（如相关文件、管理办法、行业标准、会计账簿、合同协议、财务凭证等）</w:t>
      </w:r>
      <w:r>
        <w:rPr>
          <w:rFonts w:eastAsia="仿宋_GB2312"/>
          <w:sz w:val="32"/>
          <w:szCs w:val="32"/>
        </w:rPr>
        <w:t>及其他与评审有关的资料均真实有效。</w:t>
      </w:r>
    </w:p>
    <w:p>
      <w:pPr>
        <w:pStyle w:val="14"/>
        <w:ind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四、</w:t>
      </w:r>
      <w:r>
        <w:rPr>
          <w:rFonts w:hint="eastAsia" w:ascii="仿宋_GB2312" w:eastAsia="仿宋_GB2312"/>
          <w:kern w:val="2"/>
          <w:sz w:val="32"/>
          <w:szCs w:val="32"/>
          <w:lang w:val="en-US" w:eastAsia="zh-CN" w:bidi="ar-SA"/>
        </w:rPr>
        <w:t>我单位提供资料的电子版与纸质版内容相同，且具有同等法律效力。</w:t>
      </w:r>
    </w:p>
    <w:p>
      <w:pPr>
        <w:pStyle w:val="14"/>
        <w:ind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上述报送资料（</w:t>
      </w:r>
      <w:r>
        <w:rPr>
          <w:rFonts w:hint="eastAsia" w:eastAsia="仿宋_GB2312"/>
          <w:sz w:val="32"/>
          <w:szCs w:val="32"/>
          <w:lang w:eastAsia="zh-CN"/>
        </w:rPr>
        <w:t>含</w:t>
      </w:r>
      <w:r>
        <w:rPr>
          <w:rFonts w:eastAsia="仿宋_GB2312"/>
          <w:sz w:val="32"/>
          <w:szCs w:val="32"/>
        </w:rPr>
        <w:t>项目送审及补充资料）的真实性、完整性和合法性由我单位负责。如提供资料与承诺不符或虚假、隐匿，一切责任由我单位承担。</w:t>
      </w:r>
    </w:p>
    <w:p>
      <w:pPr>
        <w:snapToGrid w:val="0"/>
        <w:spacing w:line="360" w:lineRule="auto"/>
        <w:ind w:firstLine="3542" w:firstLineChars="1107"/>
        <w:rPr>
          <w:rFonts w:hint="eastAsia" w:ascii="仿宋_GB2312" w:eastAsia="仿宋_GB2312"/>
          <w:sz w:val="32"/>
          <w:szCs w:val="32"/>
        </w:rPr>
      </w:pPr>
    </w:p>
    <w:p>
      <w:pPr>
        <w:snapToGrid w:val="0"/>
        <w:spacing w:line="360" w:lineRule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仿宋_GB2312" w:eastAsia="仿宋_GB2312"/>
          <w:sz w:val="32"/>
          <w:szCs w:val="32"/>
        </w:rPr>
        <w:t>送审单位（盖章）：</w:t>
      </w:r>
    </w:p>
    <w:p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</w:t>
      </w:r>
      <w:r>
        <w:rPr>
          <w:rFonts w:hint="eastAsia" w:ascii="仿宋_GB2312" w:eastAsia="仿宋_GB2312"/>
          <w:sz w:val="32"/>
          <w:szCs w:val="32"/>
        </w:rPr>
        <w:t>法人代表或主要负责人(签字)：</w:t>
      </w:r>
    </w:p>
    <w:p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年    月    日</w:t>
      </w:r>
    </w:p>
    <w:sectPr>
      <w:pgSz w:w="11906" w:h="16838"/>
      <w:pgMar w:top="1361" w:right="1797" w:bottom="1247" w:left="179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康少女文字W5(P)">
    <w:panose1 w:val="040F0500000000000000"/>
    <w:charset w:val="86"/>
    <w:family w:val="auto"/>
    <w:pitch w:val="default"/>
    <w:sig w:usb0="00000001" w:usb1="08010000" w:usb2="00000012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C083E"/>
    <w:rsid w:val="00016403"/>
    <w:rsid w:val="00030D68"/>
    <w:rsid w:val="0004169C"/>
    <w:rsid w:val="000A7E1F"/>
    <w:rsid w:val="000B2961"/>
    <w:rsid w:val="000C083E"/>
    <w:rsid w:val="001371DD"/>
    <w:rsid w:val="001537E7"/>
    <w:rsid w:val="00244A9F"/>
    <w:rsid w:val="0029353A"/>
    <w:rsid w:val="0029483A"/>
    <w:rsid w:val="002A2AEF"/>
    <w:rsid w:val="00307FCA"/>
    <w:rsid w:val="00311D8F"/>
    <w:rsid w:val="00375108"/>
    <w:rsid w:val="003E560A"/>
    <w:rsid w:val="00400CF8"/>
    <w:rsid w:val="004A6DED"/>
    <w:rsid w:val="004C7EB4"/>
    <w:rsid w:val="004F70F4"/>
    <w:rsid w:val="005200F2"/>
    <w:rsid w:val="00577571"/>
    <w:rsid w:val="00640841"/>
    <w:rsid w:val="00655E32"/>
    <w:rsid w:val="0066314E"/>
    <w:rsid w:val="00671ACA"/>
    <w:rsid w:val="006967D2"/>
    <w:rsid w:val="006C52DD"/>
    <w:rsid w:val="006C564F"/>
    <w:rsid w:val="006D592F"/>
    <w:rsid w:val="006E6911"/>
    <w:rsid w:val="00776329"/>
    <w:rsid w:val="00802695"/>
    <w:rsid w:val="008B3D66"/>
    <w:rsid w:val="0096092C"/>
    <w:rsid w:val="009E266C"/>
    <w:rsid w:val="00A01899"/>
    <w:rsid w:val="00A63490"/>
    <w:rsid w:val="00A72509"/>
    <w:rsid w:val="00A755A0"/>
    <w:rsid w:val="00A843FC"/>
    <w:rsid w:val="00AA5FDB"/>
    <w:rsid w:val="00AF6C5A"/>
    <w:rsid w:val="00B278A4"/>
    <w:rsid w:val="00B5431D"/>
    <w:rsid w:val="00BB77EA"/>
    <w:rsid w:val="00BC4CC5"/>
    <w:rsid w:val="00CB263D"/>
    <w:rsid w:val="00CC6848"/>
    <w:rsid w:val="00CF6D0F"/>
    <w:rsid w:val="00D077BD"/>
    <w:rsid w:val="00D459B0"/>
    <w:rsid w:val="00DC5A6F"/>
    <w:rsid w:val="00E11334"/>
    <w:rsid w:val="00E60EDE"/>
    <w:rsid w:val="00E80355"/>
    <w:rsid w:val="00E870ED"/>
    <w:rsid w:val="00F3619F"/>
    <w:rsid w:val="00F801F0"/>
    <w:rsid w:val="00FF4283"/>
    <w:rsid w:val="069B50A9"/>
    <w:rsid w:val="0DB11A8F"/>
    <w:rsid w:val="1454645B"/>
    <w:rsid w:val="15CE7292"/>
    <w:rsid w:val="1F304126"/>
    <w:rsid w:val="25B5467A"/>
    <w:rsid w:val="27E078FA"/>
    <w:rsid w:val="29365CAD"/>
    <w:rsid w:val="2CF20F4C"/>
    <w:rsid w:val="355F4BEE"/>
    <w:rsid w:val="3A88336C"/>
    <w:rsid w:val="3C3C0756"/>
    <w:rsid w:val="3CDF116D"/>
    <w:rsid w:val="3D5C61B8"/>
    <w:rsid w:val="3DD64868"/>
    <w:rsid w:val="40A75671"/>
    <w:rsid w:val="46880AD0"/>
    <w:rsid w:val="46CD5BD9"/>
    <w:rsid w:val="4BD83BBC"/>
    <w:rsid w:val="4D4A5D60"/>
    <w:rsid w:val="55507A71"/>
    <w:rsid w:val="5CD4565B"/>
    <w:rsid w:val="638F4F48"/>
    <w:rsid w:val="65E0403C"/>
    <w:rsid w:val="68637551"/>
    <w:rsid w:val="6C6D5DF2"/>
    <w:rsid w:val="743555C8"/>
    <w:rsid w:val="75E4424E"/>
    <w:rsid w:val="7C664024"/>
    <w:rsid w:val="7C964B7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left"/>
      <w:outlineLvl w:val="0"/>
    </w:pPr>
    <w:rPr>
      <w:rFonts w:hint="eastAsia" w:ascii="宋体" w:hAnsi="宋体"/>
      <w:b/>
      <w:color w:val="C6000D"/>
      <w:kern w:val="44"/>
      <w:sz w:val="36"/>
      <w:szCs w:val="36"/>
    </w:rPr>
  </w:style>
  <w:style w:type="character" w:default="1" w:styleId="5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qFormat/>
    <w:uiPriority w:val="0"/>
    <w:rPr>
      <w:color w:val="000000"/>
      <w:u w:val="none"/>
    </w:rPr>
  </w:style>
  <w:style w:type="character" w:styleId="7">
    <w:name w:val="Emphasis"/>
    <w:qFormat/>
    <w:uiPriority w:val="0"/>
  </w:style>
  <w:style w:type="character" w:styleId="8">
    <w:name w:val="Hyperlink"/>
    <w:qFormat/>
    <w:uiPriority w:val="0"/>
    <w:rPr>
      <w:color w:val="000000"/>
      <w:u w:val="none"/>
    </w:rPr>
  </w:style>
  <w:style w:type="character" w:customStyle="1" w:styleId="10">
    <w:name w:val="页眉 Char"/>
    <w:link w:val="4"/>
    <w:qFormat/>
    <w:uiPriority w:val="0"/>
    <w:rPr>
      <w:kern w:val="2"/>
      <w:sz w:val="18"/>
      <w:szCs w:val="18"/>
    </w:rPr>
  </w:style>
  <w:style w:type="character" w:customStyle="1" w:styleId="11">
    <w:name w:val="current2"/>
    <w:qFormat/>
    <w:uiPriority w:val="0"/>
    <w:rPr>
      <w:b/>
      <w:color w:val="303030"/>
      <w:bdr w:val="single" w:color="FFA500" w:sz="6" w:space="0"/>
      <w:shd w:val="clear" w:color="auto" w:fill="FFFFFF"/>
    </w:rPr>
  </w:style>
  <w:style w:type="character" w:customStyle="1" w:styleId="12">
    <w:name w:val="页脚 Char"/>
    <w:link w:val="3"/>
    <w:qFormat/>
    <w:uiPriority w:val="0"/>
    <w:rPr>
      <w:kern w:val="2"/>
      <w:sz w:val="18"/>
      <w:szCs w:val="18"/>
    </w:rPr>
  </w:style>
  <w:style w:type="character" w:customStyle="1" w:styleId="13">
    <w:name w:val="disabled2"/>
    <w:qFormat/>
    <w:uiPriority w:val="0"/>
    <w:rPr>
      <w:color w:val="797979"/>
      <w:bdr w:val="single" w:color="C1C1C1" w:sz="6" w:space="0"/>
      <w:shd w:val="clear" w:color="auto" w:fill="C1C1C1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65</Words>
  <Characters>371</Characters>
  <Lines>3</Lines>
  <Paragraphs>1</Paragraphs>
  <ScaleCrop>false</ScaleCrop>
  <LinksUpToDate>false</LinksUpToDate>
  <CharactersWithSpaces>435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2022-03-03T01:16:00Z</dcterms:created>
  <dc:creator>郑儒钧</dc:creator>
  <cp:lastModifiedBy>孔祥怡</cp:lastModifiedBy>
  <cp:lastPrinted>2022-03-07T01:17:00Z</cp:lastPrinted>
  <dcterms:modified xsi:type="dcterms:W3CDTF">2022-03-10T03:55:47Z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